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1976" w14:textId="55748C3C" w:rsidR="00F71FB9" w:rsidRDefault="006E22EC" w:rsidP="00F71FB9">
      <w:pPr>
        <w:tabs>
          <w:tab w:val="right" w:leader="dot" w:pos="8640"/>
        </w:tabs>
        <w:rPr>
          <w:rFonts w:ascii="Arial" w:hAnsi="Arial" w:cs="Arial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333B25" wp14:editId="697C75AE">
            <wp:simplePos x="0" y="0"/>
            <wp:positionH relativeFrom="margin">
              <wp:align>center</wp:align>
            </wp:positionH>
            <wp:positionV relativeFrom="paragraph">
              <wp:posOffset>-459270</wp:posOffset>
            </wp:positionV>
            <wp:extent cx="1622538" cy="1418814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8" cy="141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0832E" w14:textId="77777777" w:rsidR="00F71FB9" w:rsidRDefault="00F71FB9" w:rsidP="00F71FB9">
      <w:pPr>
        <w:tabs>
          <w:tab w:val="right" w:leader="dot" w:pos="8640"/>
        </w:tabs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C7A9B1B" w14:textId="77777777" w:rsidR="00F2426C" w:rsidRDefault="00F2426C" w:rsidP="00F71FB9">
      <w:pPr>
        <w:tabs>
          <w:tab w:val="right" w:leader="dot" w:pos="8640"/>
        </w:tabs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26E2C286" w14:textId="77777777" w:rsidR="00F2426C" w:rsidRDefault="00F2426C" w:rsidP="00F71FB9">
      <w:pPr>
        <w:tabs>
          <w:tab w:val="right" w:leader="dot" w:pos="8640"/>
        </w:tabs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27937DD" w14:textId="77777777" w:rsidR="00F2426C" w:rsidRDefault="00F2426C" w:rsidP="00F71FB9">
      <w:pPr>
        <w:tabs>
          <w:tab w:val="right" w:leader="dot" w:pos="8640"/>
        </w:tabs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19756836" w14:textId="66BB820E" w:rsidR="00560754" w:rsidRDefault="002D4786" w:rsidP="00F71FB9">
      <w:pPr>
        <w:tabs>
          <w:tab w:val="right" w:leader="dot" w:pos="8640"/>
        </w:tabs>
        <w:jc w:val="center"/>
        <w:rPr>
          <w:rFonts w:ascii="Arial" w:hAnsi="Arial" w:cs="Arial"/>
          <w:b/>
          <w:smallCaps/>
          <w:sz w:val="32"/>
          <w:szCs w:val="32"/>
        </w:rPr>
      </w:pPr>
      <w:r w:rsidRPr="002F454F">
        <w:rPr>
          <w:rFonts w:ascii="Arial" w:hAnsi="Arial" w:cs="Arial"/>
          <w:b/>
          <w:smallCaps/>
          <w:sz w:val="32"/>
          <w:szCs w:val="32"/>
        </w:rPr>
        <w:t>REFUND APPLICATION FORM</w:t>
      </w:r>
    </w:p>
    <w:p w14:paraId="05488F2E" w14:textId="77777777" w:rsidR="00F2426C" w:rsidRDefault="00F2426C" w:rsidP="00F71FB9">
      <w:pPr>
        <w:tabs>
          <w:tab w:val="right" w:leader="dot" w:pos="8640"/>
        </w:tabs>
        <w:jc w:val="center"/>
        <w:rPr>
          <w:rFonts w:ascii="Arial" w:hAnsi="Arial" w:cs="Arial"/>
          <w:b/>
          <w:smallCaps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71"/>
        <w:gridCol w:w="897"/>
        <w:gridCol w:w="1985"/>
        <w:gridCol w:w="4287"/>
      </w:tblGrid>
      <w:tr w:rsidR="003D66B9" w:rsidRPr="00D02DBF" w14:paraId="54BF11D8" w14:textId="77777777" w:rsidTr="00E73D46">
        <w:tc>
          <w:tcPr>
            <w:tcW w:w="1809" w:type="dxa"/>
            <w:shd w:val="clear" w:color="auto" w:fill="F2F2F2"/>
          </w:tcPr>
          <w:p w14:paraId="482B93B1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 xml:space="preserve">Given Name:  </w:t>
            </w:r>
          </w:p>
        </w:tc>
        <w:tc>
          <w:tcPr>
            <w:tcW w:w="8540" w:type="dxa"/>
            <w:gridSpan w:val="4"/>
            <w:shd w:val="clear" w:color="auto" w:fill="auto"/>
          </w:tcPr>
          <w:p w14:paraId="4ACDD05B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3D66B9" w:rsidRPr="00D02DBF" w14:paraId="033AD97B" w14:textId="77777777" w:rsidTr="00E73D46">
        <w:tc>
          <w:tcPr>
            <w:tcW w:w="1809" w:type="dxa"/>
            <w:shd w:val="clear" w:color="auto" w:fill="F2F2F2"/>
          </w:tcPr>
          <w:p w14:paraId="411C5CB1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Family Name:</w:t>
            </w:r>
          </w:p>
        </w:tc>
        <w:tc>
          <w:tcPr>
            <w:tcW w:w="8540" w:type="dxa"/>
            <w:gridSpan w:val="4"/>
            <w:shd w:val="clear" w:color="auto" w:fill="auto"/>
          </w:tcPr>
          <w:p w14:paraId="781CC83E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887E93" w:rsidRPr="00D02DBF" w14:paraId="405A9FAD" w14:textId="77777777" w:rsidTr="00E73D46">
        <w:tc>
          <w:tcPr>
            <w:tcW w:w="1809" w:type="dxa"/>
            <w:shd w:val="clear" w:color="auto" w:fill="F2F2F2"/>
          </w:tcPr>
          <w:p w14:paraId="03B5E6FB" w14:textId="77777777" w:rsidR="00887E93" w:rsidRPr="00D02DBF" w:rsidRDefault="00887E93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Student ID</w:t>
            </w:r>
          </w:p>
        </w:tc>
        <w:tc>
          <w:tcPr>
            <w:tcW w:w="8540" w:type="dxa"/>
            <w:gridSpan w:val="4"/>
            <w:shd w:val="clear" w:color="auto" w:fill="auto"/>
          </w:tcPr>
          <w:p w14:paraId="746ACD80" w14:textId="77777777" w:rsidR="00887E93" w:rsidRPr="00D02DBF" w:rsidRDefault="00887E93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3D66B9" w:rsidRPr="00D02DBF" w14:paraId="16367E78" w14:textId="77777777" w:rsidTr="00E73D46">
        <w:tc>
          <w:tcPr>
            <w:tcW w:w="1809" w:type="dxa"/>
            <w:shd w:val="clear" w:color="auto" w:fill="F2F2F2"/>
          </w:tcPr>
          <w:p w14:paraId="6FAC8809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Address:</w:t>
            </w:r>
          </w:p>
        </w:tc>
        <w:tc>
          <w:tcPr>
            <w:tcW w:w="8540" w:type="dxa"/>
            <w:gridSpan w:val="4"/>
            <w:shd w:val="clear" w:color="auto" w:fill="auto"/>
          </w:tcPr>
          <w:p w14:paraId="48EBB974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3D66B9" w:rsidRPr="00D02DBF" w14:paraId="563BEC89" w14:textId="77777777" w:rsidTr="00E73D46">
        <w:tc>
          <w:tcPr>
            <w:tcW w:w="1809" w:type="dxa"/>
            <w:shd w:val="clear" w:color="auto" w:fill="F2F2F2"/>
          </w:tcPr>
          <w:p w14:paraId="439E8794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Suburb: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3C40545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2F2F2"/>
          </w:tcPr>
          <w:p w14:paraId="020AED01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Country:</w:t>
            </w:r>
          </w:p>
        </w:tc>
        <w:tc>
          <w:tcPr>
            <w:tcW w:w="4287" w:type="dxa"/>
            <w:shd w:val="clear" w:color="auto" w:fill="auto"/>
          </w:tcPr>
          <w:p w14:paraId="7832F708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3D66B9" w:rsidRPr="00D02DBF" w14:paraId="31DE756A" w14:textId="77777777" w:rsidTr="00E73D46">
        <w:tc>
          <w:tcPr>
            <w:tcW w:w="1809" w:type="dxa"/>
            <w:shd w:val="clear" w:color="auto" w:fill="F2F2F2"/>
          </w:tcPr>
          <w:p w14:paraId="53EE33A3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Post Code: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43FD552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2F2F2"/>
          </w:tcPr>
          <w:p w14:paraId="4FE79436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Email Address:</w:t>
            </w:r>
          </w:p>
        </w:tc>
        <w:tc>
          <w:tcPr>
            <w:tcW w:w="4287" w:type="dxa"/>
            <w:shd w:val="clear" w:color="auto" w:fill="auto"/>
          </w:tcPr>
          <w:p w14:paraId="022DCB57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3D66B9" w:rsidRPr="00D02DBF" w14:paraId="3FAFA643" w14:textId="77777777" w:rsidTr="00E73D46">
        <w:tc>
          <w:tcPr>
            <w:tcW w:w="1809" w:type="dxa"/>
            <w:shd w:val="clear" w:color="auto" w:fill="F2F2F2"/>
          </w:tcPr>
          <w:p w14:paraId="3E4B2ED0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Course Name:</w:t>
            </w:r>
          </w:p>
        </w:tc>
        <w:tc>
          <w:tcPr>
            <w:tcW w:w="8540" w:type="dxa"/>
            <w:gridSpan w:val="4"/>
            <w:shd w:val="clear" w:color="auto" w:fill="auto"/>
          </w:tcPr>
          <w:p w14:paraId="654FC118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3D66B9" w:rsidRPr="00D02DBF" w14:paraId="2AF2AED5" w14:textId="77777777" w:rsidTr="00E73D46">
        <w:tc>
          <w:tcPr>
            <w:tcW w:w="1809" w:type="dxa"/>
            <w:shd w:val="clear" w:color="auto" w:fill="F2F2F2"/>
          </w:tcPr>
          <w:p w14:paraId="508A2B6F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Course Code:</w:t>
            </w:r>
          </w:p>
        </w:tc>
        <w:tc>
          <w:tcPr>
            <w:tcW w:w="8540" w:type="dxa"/>
            <w:gridSpan w:val="4"/>
            <w:shd w:val="clear" w:color="auto" w:fill="auto"/>
          </w:tcPr>
          <w:p w14:paraId="5FB12C05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3D66B9" w:rsidRPr="00D02DBF" w14:paraId="3F76AC03" w14:textId="77777777" w:rsidTr="00E73D46">
        <w:tc>
          <w:tcPr>
            <w:tcW w:w="1809" w:type="dxa"/>
            <w:shd w:val="clear" w:color="auto" w:fill="F2F2F2"/>
          </w:tcPr>
          <w:p w14:paraId="3B29F440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Course Start Date:</w:t>
            </w:r>
          </w:p>
        </w:tc>
        <w:tc>
          <w:tcPr>
            <w:tcW w:w="8540" w:type="dxa"/>
            <w:gridSpan w:val="4"/>
            <w:shd w:val="clear" w:color="auto" w:fill="auto"/>
          </w:tcPr>
          <w:p w14:paraId="538C110B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3D66B9" w:rsidRPr="00D02DBF" w14:paraId="22A0598D" w14:textId="77777777" w:rsidTr="00E73D46">
        <w:tc>
          <w:tcPr>
            <w:tcW w:w="1809" w:type="dxa"/>
            <w:shd w:val="clear" w:color="auto" w:fill="F2F2F2"/>
          </w:tcPr>
          <w:p w14:paraId="46B1C0D6" w14:textId="77777777" w:rsidR="003D66B9" w:rsidRPr="00D02DBF" w:rsidRDefault="00571EB4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Agent Name and contact details (if applicable)</w:t>
            </w:r>
          </w:p>
        </w:tc>
        <w:tc>
          <w:tcPr>
            <w:tcW w:w="8540" w:type="dxa"/>
            <w:gridSpan w:val="4"/>
            <w:shd w:val="clear" w:color="auto" w:fill="auto"/>
          </w:tcPr>
          <w:p w14:paraId="2C3FB21A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</w:tr>
      <w:tr w:rsidR="003D66B9" w:rsidRPr="00D02DBF" w14:paraId="54218785" w14:textId="77777777" w:rsidTr="00E73D46">
        <w:tc>
          <w:tcPr>
            <w:tcW w:w="10349" w:type="dxa"/>
            <w:gridSpan w:val="5"/>
            <w:shd w:val="clear" w:color="auto" w:fill="F2F2F2"/>
          </w:tcPr>
          <w:p w14:paraId="7C984259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Please state your reason for a refund application:</w:t>
            </w:r>
          </w:p>
          <w:p w14:paraId="78363F26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02DBF">
              <w:rPr>
                <w:rFonts w:ascii="Arial" w:hAnsi="Arial" w:cs="Arial"/>
                <w:sz w:val="20"/>
                <w:szCs w:val="20"/>
              </w:rPr>
              <w:t>(Attach additional papers if you need more writing space)</w:t>
            </w:r>
          </w:p>
        </w:tc>
      </w:tr>
      <w:tr w:rsidR="003D66B9" w:rsidRPr="00D02DBF" w14:paraId="5C3370FE" w14:textId="77777777" w:rsidTr="00A81290">
        <w:trPr>
          <w:trHeight w:val="1683"/>
        </w:trPr>
        <w:tc>
          <w:tcPr>
            <w:tcW w:w="10349" w:type="dxa"/>
            <w:gridSpan w:val="5"/>
            <w:shd w:val="clear" w:color="auto" w:fill="auto"/>
          </w:tcPr>
          <w:p w14:paraId="2558D6C1" w14:textId="77777777" w:rsidR="00744C76" w:rsidRPr="00D02DBF" w:rsidRDefault="00744C76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3D66B9" w:rsidRPr="00D02DBF" w14:paraId="51F62C11" w14:textId="77777777" w:rsidTr="00A81290">
        <w:trPr>
          <w:trHeight w:val="417"/>
        </w:trPr>
        <w:tc>
          <w:tcPr>
            <w:tcW w:w="3180" w:type="dxa"/>
            <w:gridSpan w:val="2"/>
            <w:shd w:val="clear" w:color="auto" w:fill="F2F2F2"/>
          </w:tcPr>
          <w:p w14:paraId="3C82BA08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Date of payment made</w:t>
            </w:r>
          </w:p>
        </w:tc>
        <w:tc>
          <w:tcPr>
            <w:tcW w:w="7169" w:type="dxa"/>
            <w:gridSpan w:val="3"/>
            <w:shd w:val="clear" w:color="auto" w:fill="auto"/>
          </w:tcPr>
          <w:p w14:paraId="7E27A51C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3D66B9" w:rsidRPr="00D02DBF" w14:paraId="5099AE09" w14:textId="77777777" w:rsidTr="00A81290">
        <w:trPr>
          <w:trHeight w:val="425"/>
        </w:trPr>
        <w:tc>
          <w:tcPr>
            <w:tcW w:w="3180" w:type="dxa"/>
            <w:gridSpan w:val="2"/>
            <w:shd w:val="clear" w:color="auto" w:fill="F2F2F2"/>
          </w:tcPr>
          <w:p w14:paraId="6C055C9E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Amount of payment made</w:t>
            </w:r>
          </w:p>
        </w:tc>
        <w:tc>
          <w:tcPr>
            <w:tcW w:w="7169" w:type="dxa"/>
            <w:gridSpan w:val="3"/>
            <w:shd w:val="clear" w:color="auto" w:fill="auto"/>
          </w:tcPr>
          <w:p w14:paraId="24BF0E70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3D66B9" w:rsidRPr="00D02DBF" w14:paraId="237C7E41" w14:textId="77777777" w:rsidTr="00E73D46">
        <w:tc>
          <w:tcPr>
            <w:tcW w:w="3180" w:type="dxa"/>
            <w:gridSpan w:val="2"/>
            <w:shd w:val="clear" w:color="auto" w:fill="F2F2F2"/>
          </w:tcPr>
          <w:p w14:paraId="32B676D2" w14:textId="77777777" w:rsidR="003D66B9" w:rsidRPr="00D02DBF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Method of payment made</w:t>
            </w:r>
          </w:p>
        </w:tc>
        <w:tc>
          <w:tcPr>
            <w:tcW w:w="7169" w:type="dxa"/>
            <w:gridSpan w:val="3"/>
            <w:shd w:val="clear" w:color="auto" w:fill="auto"/>
          </w:tcPr>
          <w:p w14:paraId="1CF9312E" w14:textId="77777777" w:rsidR="003D66B9" w:rsidRDefault="003D66B9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4"/>
              </w:rPr>
            </w:pPr>
          </w:p>
          <w:p w14:paraId="1EE071DA" w14:textId="77777777" w:rsidR="00A81290" w:rsidRPr="00D02DBF" w:rsidRDefault="00A81290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3D66B9" w:rsidRPr="00D02DBF" w14:paraId="29B5D5EE" w14:textId="77777777" w:rsidTr="00E73D46">
        <w:trPr>
          <w:trHeight w:val="1032"/>
        </w:trPr>
        <w:tc>
          <w:tcPr>
            <w:tcW w:w="3180" w:type="dxa"/>
            <w:gridSpan w:val="2"/>
            <w:shd w:val="clear" w:color="auto" w:fill="F2F2F2"/>
          </w:tcPr>
          <w:p w14:paraId="7A045715" w14:textId="77777777" w:rsidR="003D66B9" w:rsidRPr="00D02DBF" w:rsidRDefault="00F71681" w:rsidP="00D02DBF">
            <w:pPr>
              <w:tabs>
                <w:tab w:val="right" w:leader="dot" w:pos="8640"/>
              </w:tabs>
              <w:rPr>
                <w:rFonts w:ascii="Arial" w:hAnsi="Arial" w:cs="Arial"/>
                <w:b/>
                <w:szCs w:val="22"/>
              </w:rPr>
            </w:pPr>
            <w:r w:rsidRPr="00D02DBF">
              <w:rPr>
                <w:rFonts w:ascii="Arial" w:hAnsi="Arial" w:cs="Arial"/>
                <w:b/>
                <w:szCs w:val="22"/>
              </w:rPr>
              <w:t>Banking details</w:t>
            </w:r>
          </w:p>
          <w:p w14:paraId="138DA7CF" w14:textId="77777777" w:rsidR="007A2CEA" w:rsidRDefault="00F71681" w:rsidP="00D02DBF">
            <w:pPr>
              <w:tabs>
                <w:tab w:val="right" w:leader="do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02DBF">
              <w:rPr>
                <w:rFonts w:ascii="Arial" w:hAnsi="Arial" w:cs="Arial"/>
                <w:sz w:val="20"/>
                <w:szCs w:val="20"/>
              </w:rPr>
              <w:t>(Please write the details of your account in which you want your refunds to be transferred</w:t>
            </w:r>
            <w:r w:rsidR="006A31E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6B6852" w14:textId="77777777" w:rsidR="007A2CEA" w:rsidRDefault="007A2CEA" w:rsidP="00D02DBF">
            <w:pPr>
              <w:tabs>
                <w:tab w:val="right" w:leader="do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8DED7F" w14:textId="77777777" w:rsidR="00F71681" w:rsidRPr="00D02DBF" w:rsidRDefault="007A2CEA" w:rsidP="00D02DBF">
            <w:pPr>
              <w:tabs>
                <w:tab w:val="right" w:leader="do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81290">
              <w:rPr>
                <w:rFonts w:ascii="Arial" w:hAnsi="Arial" w:cs="Arial"/>
                <w:b/>
                <w:sz w:val="20"/>
                <w:szCs w:val="20"/>
              </w:rPr>
              <w:t xml:space="preserve">Please note that if you choose to nominate your Agent’s bank details for refund, </w:t>
            </w:r>
            <w:r w:rsidR="00F05D5F">
              <w:rPr>
                <w:rFonts w:ascii="Arial" w:hAnsi="Arial" w:cs="Arial"/>
                <w:b/>
                <w:sz w:val="20"/>
                <w:szCs w:val="20"/>
              </w:rPr>
              <w:t>MITT</w:t>
            </w:r>
            <w:r w:rsidRPr="00A81290">
              <w:rPr>
                <w:rFonts w:ascii="Arial" w:hAnsi="Arial" w:cs="Arial"/>
                <w:b/>
                <w:sz w:val="20"/>
                <w:szCs w:val="20"/>
              </w:rPr>
              <w:t xml:space="preserve"> will not be responsible for any </w:t>
            </w:r>
            <w:r w:rsidR="006A31EB" w:rsidRPr="00A81290">
              <w:rPr>
                <w:rFonts w:ascii="Arial" w:hAnsi="Arial" w:cs="Arial"/>
                <w:b/>
                <w:sz w:val="20"/>
                <w:szCs w:val="20"/>
              </w:rPr>
              <w:t>follow up with the agent</w:t>
            </w:r>
            <w:r w:rsidR="00A81290" w:rsidRPr="00A812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69" w:type="dxa"/>
            <w:gridSpan w:val="3"/>
            <w:shd w:val="clear" w:color="auto" w:fill="auto"/>
          </w:tcPr>
          <w:p w14:paraId="02DD2DEE" w14:textId="77777777" w:rsidR="00E73D46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7C29F" w14:textId="77777777" w:rsidR="00E73D46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  <w:r w:rsidRPr="00E73D4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gramStart"/>
            <w:r w:rsidR="00744C76" w:rsidRPr="00E73D46">
              <w:rPr>
                <w:rFonts w:ascii="Arial" w:hAnsi="Arial" w:cs="Arial"/>
                <w:sz w:val="20"/>
                <w:szCs w:val="20"/>
              </w:rPr>
              <w:t>Account: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483252B0" w14:textId="77777777" w:rsidR="00744C76" w:rsidRPr="00E73D46" w:rsidRDefault="00744C76" w:rsidP="00E73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AFD55" w14:textId="77777777" w:rsidR="00744C76" w:rsidRPr="00E73D46" w:rsidRDefault="00744C76" w:rsidP="0074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BSB</w:t>
            </w:r>
            <w:r w:rsidRPr="00E73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73D46">
              <w:rPr>
                <w:rFonts w:ascii="Arial" w:hAnsi="Arial" w:cs="Arial"/>
                <w:sz w:val="20"/>
                <w:szCs w:val="20"/>
              </w:rPr>
              <w:t>Number: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4DF58616" w14:textId="77777777" w:rsidR="00E73D46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5DC85" w14:textId="77777777" w:rsidR="00E73D46" w:rsidRPr="00E73D46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  <w:r w:rsidRPr="00E73D46">
              <w:rPr>
                <w:rFonts w:ascii="Arial" w:hAnsi="Arial" w:cs="Arial"/>
                <w:sz w:val="20"/>
                <w:szCs w:val="20"/>
              </w:rPr>
              <w:t xml:space="preserve">Account </w:t>
            </w:r>
            <w:proofErr w:type="gramStart"/>
            <w:r w:rsidR="00744C76" w:rsidRPr="00E73D46">
              <w:rPr>
                <w:rFonts w:ascii="Arial" w:hAnsi="Arial" w:cs="Arial"/>
                <w:sz w:val="20"/>
                <w:szCs w:val="20"/>
              </w:rPr>
              <w:t>Number: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14:paraId="4A89D50C" w14:textId="77777777" w:rsidR="00E73D46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F1B6E" w14:textId="77777777" w:rsidR="00E73D46" w:rsidRPr="00E73D46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  <w:r w:rsidRPr="00E73D4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gramStart"/>
            <w:r w:rsidR="00744C76" w:rsidRPr="00E73D46">
              <w:rPr>
                <w:rFonts w:ascii="Arial" w:hAnsi="Arial" w:cs="Arial"/>
                <w:sz w:val="20"/>
                <w:szCs w:val="20"/>
              </w:rPr>
              <w:t>Bank: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14:paraId="528C1E48" w14:textId="77777777" w:rsidR="00E73D46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28965" w14:textId="77777777" w:rsidR="00E73D46" w:rsidRPr="00E73D46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  <w:r w:rsidRPr="00E73D46">
              <w:rPr>
                <w:rFonts w:ascii="Arial" w:hAnsi="Arial" w:cs="Arial"/>
                <w:sz w:val="20"/>
                <w:szCs w:val="20"/>
              </w:rPr>
              <w:t>Branch</w:t>
            </w:r>
            <w:r w:rsidR="00744C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4C76">
              <w:rPr>
                <w:rFonts w:ascii="Arial" w:hAnsi="Arial" w:cs="Arial"/>
                <w:sz w:val="20"/>
                <w:szCs w:val="20"/>
              </w:rPr>
              <w:t>Address</w:t>
            </w:r>
            <w:r w:rsidRPr="00E73D4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14:paraId="190DCE59" w14:textId="77777777" w:rsidR="00E73D46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1D9F7" w14:textId="77777777" w:rsidR="003D66B9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  <w:r w:rsidRPr="00E73D46">
              <w:rPr>
                <w:rFonts w:ascii="Arial" w:hAnsi="Arial" w:cs="Arial"/>
                <w:sz w:val="20"/>
                <w:szCs w:val="20"/>
              </w:rPr>
              <w:t xml:space="preserve">Swift </w:t>
            </w:r>
            <w:proofErr w:type="gramStart"/>
            <w:r w:rsidRPr="00E73D46">
              <w:rPr>
                <w:rFonts w:ascii="Arial" w:hAnsi="Arial" w:cs="Arial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</w:t>
            </w:r>
          </w:p>
          <w:p w14:paraId="5F03A3F5" w14:textId="77777777" w:rsidR="00E73D46" w:rsidRPr="00E73D46" w:rsidRDefault="00E73D46" w:rsidP="00E73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CE2D4" w14:textId="77777777" w:rsidR="00015F7D" w:rsidRDefault="00015F7D" w:rsidP="00A81290">
      <w:pPr>
        <w:widowControl w:val="0"/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0"/>
          <w:szCs w:val="20"/>
        </w:rPr>
      </w:pPr>
    </w:p>
    <w:p w14:paraId="17F6B0EA" w14:textId="77777777" w:rsidR="0018449A" w:rsidRPr="00015F7D" w:rsidRDefault="00A81290" w:rsidP="00A81290">
      <w:pPr>
        <w:widowControl w:val="0"/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015F7D">
        <w:rPr>
          <w:rFonts w:ascii="Arial" w:hAnsi="Arial" w:cs="Arial"/>
          <w:b/>
          <w:sz w:val="20"/>
          <w:szCs w:val="20"/>
        </w:rPr>
        <w:t xml:space="preserve">I declare that the bank details provided above are correct and I understand that if I have nominated my </w:t>
      </w:r>
      <w:r w:rsidRPr="00015F7D">
        <w:rPr>
          <w:rFonts w:ascii="Arial" w:hAnsi="Arial" w:cs="Arial"/>
          <w:b/>
          <w:sz w:val="20"/>
          <w:szCs w:val="20"/>
        </w:rPr>
        <w:lastRenderedPageBreak/>
        <w:t xml:space="preserve">Agent’s bank details for refund, </w:t>
      </w:r>
      <w:r w:rsidR="00F05D5F">
        <w:rPr>
          <w:rFonts w:ascii="Arial" w:hAnsi="Arial" w:cs="Arial"/>
          <w:b/>
          <w:sz w:val="20"/>
          <w:szCs w:val="20"/>
        </w:rPr>
        <w:t>MITT</w:t>
      </w:r>
      <w:r w:rsidRPr="00015F7D">
        <w:rPr>
          <w:rFonts w:ascii="Arial" w:hAnsi="Arial" w:cs="Arial"/>
          <w:b/>
          <w:sz w:val="20"/>
          <w:szCs w:val="20"/>
        </w:rPr>
        <w:t xml:space="preserve"> will not be respon</w:t>
      </w:r>
      <w:r w:rsidR="00015F7D" w:rsidRPr="00015F7D">
        <w:rPr>
          <w:rFonts w:ascii="Arial" w:hAnsi="Arial" w:cs="Arial"/>
          <w:b/>
          <w:sz w:val="20"/>
          <w:szCs w:val="20"/>
        </w:rPr>
        <w:t>sible for any further claims</w:t>
      </w:r>
      <w:r w:rsidR="00015F7D">
        <w:rPr>
          <w:rFonts w:ascii="Arial" w:hAnsi="Arial" w:cs="Arial"/>
          <w:b/>
          <w:sz w:val="20"/>
          <w:szCs w:val="20"/>
        </w:rPr>
        <w:t>.</w:t>
      </w:r>
    </w:p>
    <w:p w14:paraId="6DEDC8F0" w14:textId="77777777" w:rsidR="00015F7D" w:rsidRDefault="00015F7D" w:rsidP="00CE2704">
      <w:pPr>
        <w:tabs>
          <w:tab w:val="left" w:pos="567"/>
          <w:tab w:val="left" w:pos="5220"/>
        </w:tabs>
        <w:jc w:val="both"/>
        <w:rPr>
          <w:rFonts w:ascii="Arial" w:hAnsi="Arial" w:cs="Arial"/>
          <w:b/>
          <w:szCs w:val="22"/>
        </w:rPr>
      </w:pPr>
    </w:p>
    <w:p w14:paraId="56428769" w14:textId="77777777" w:rsidR="00F35C3B" w:rsidRPr="003D66B9" w:rsidRDefault="00F35C3B" w:rsidP="00CE2704">
      <w:pPr>
        <w:tabs>
          <w:tab w:val="left" w:pos="567"/>
          <w:tab w:val="left" w:pos="5220"/>
        </w:tabs>
        <w:jc w:val="both"/>
        <w:rPr>
          <w:rFonts w:ascii="Arial" w:hAnsi="Arial" w:cs="Arial"/>
          <w:b/>
          <w:szCs w:val="22"/>
        </w:rPr>
      </w:pPr>
      <w:r w:rsidRPr="003D66B9">
        <w:rPr>
          <w:rFonts w:ascii="Arial" w:hAnsi="Arial" w:cs="Arial"/>
          <w:b/>
          <w:szCs w:val="22"/>
        </w:rPr>
        <w:t>Student Signature:</w:t>
      </w:r>
      <w:r w:rsidRPr="003D66B9">
        <w:rPr>
          <w:rFonts w:ascii="Arial" w:hAnsi="Arial" w:cs="Arial"/>
          <w:b/>
          <w:szCs w:val="22"/>
        </w:rPr>
        <w:tab/>
      </w:r>
      <w:r w:rsidR="003D66B9">
        <w:rPr>
          <w:rFonts w:ascii="Arial" w:hAnsi="Arial" w:cs="Arial"/>
          <w:b/>
          <w:szCs w:val="22"/>
        </w:rPr>
        <w:tab/>
      </w:r>
      <w:r w:rsidR="003D66B9">
        <w:rPr>
          <w:rFonts w:ascii="Arial" w:hAnsi="Arial" w:cs="Arial"/>
          <w:b/>
          <w:szCs w:val="22"/>
        </w:rPr>
        <w:tab/>
      </w:r>
      <w:r w:rsidRPr="003D66B9">
        <w:rPr>
          <w:rFonts w:ascii="Arial" w:hAnsi="Arial" w:cs="Arial"/>
          <w:b/>
          <w:szCs w:val="22"/>
        </w:rPr>
        <w:t>Date:</w:t>
      </w:r>
    </w:p>
    <w:p w14:paraId="5151BA75" w14:textId="77777777" w:rsidR="00F35C3B" w:rsidRPr="002F454F" w:rsidRDefault="00F35C3B" w:rsidP="00CE2704">
      <w:pPr>
        <w:tabs>
          <w:tab w:val="left" w:pos="567"/>
          <w:tab w:val="left" w:pos="5220"/>
        </w:tabs>
        <w:ind w:left="-284"/>
        <w:jc w:val="both"/>
        <w:rPr>
          <w:rFonts w:ascii="Arial" w:hAnsi="Arial" w:cs="Arial"/>
          <w:sz w:val="24"/>
        </w:rPr>
      </w:pPr>
    </w:p>
    <w:p w14:paraId="476B093F" w14:textId="77777777" w:rsidR="00B618E9" w:rsidRDefault="00F35C3B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  <w:r w:rsidRPr="002F454F">
        <w:rPr>
          <w:rFonts w:ascii="Arial" w:hAnsi="Arial" w:cs="Arial"/>
          <w:sz w:val="24"/>
        </w:rPr>
        <w:t xml:space="preserve"> .................................................................           </w:t>
      </w:r>
      <w:r w:rsidR="003D66B9">
        <w:rPr>
          <w:rFonts w:ascii="Arial" w:hAnsi="Arial" w:cs="Arial"/>
          <w:sz w:val="24"/>
        </w:rPr>
        <w:t xml:space="preserve">                 …</w:t>
      </w:r>
      <w:r w:rsidRPr="002F454F">
        <w:rPr>
          <w:rFonts w:ascii="Arial" w:hAnsi="Arial" w:cs="Arial"/>
          <w:sz w:val="24"/>
        </w:rPr>
        <w:t>....</w:t>
      </w:r>
      <w:r w:rsidR="003D66B9">
        <w:rPr>
          <w:rFonts w:ascii="Arial" w:hAnsi="Arial" w:cs="Arial"/>
          <w:sz w:val="24"/>
        </w:rPr>
        <w:t>.</w:t>
      </w:r>
      <w:r w:rsidRPr="002F454F">
        <w:rPr>
          <w:rFonts w:ascii="Arial" w:hAnsi="Arial" w:cs="Arial"/>
          <w:sz w:val="24"/>
        </w:rPr>
        <w:t>/....</w:t>
      </w:r>
      <w:r w:rsidR="003D66B9">
        <w:rPr>
          <w:rFonts w:ascii="Arial" w:hAnsi="Arial" w:cs="Arial"/>
          <w:sz w:val="24"/>
        </w:rPr>
        <w:t>..</w:t>
      </w:r>
      <w:r w:rsidRPr="002F454F">
        <w:rPr>
          <w:rFonts w:ascii="Arial" w:hAnsi="Arial" w:cs="Arial"/>
          <w:sz w:val="24"/>
        </w:rPr>
        <w:t>../...</w:t>
      </w:r>
      <w:r w:rsidR="003D66B9">
        <w:rPr>
          <w:rFonts w:ascii="Arial" w:hAnsi="Arial" w:cs="Arial"/>
          <w:sz w:val="24"/>
        </w:rPr>
        <w:t>.</w:t>
      </w:r>
      <w:r w:rsidRPr="002F454F">
        <w:rPr>
          <w:rFonts w:ascii="Arial" w:hAnsi="Arial" w:cs="Arial"/>
          <w:sz w:val="24"/>
        </w:rPr>
        <w:t>.</w:t>
      </w:r>
      <w:r w:rsidR="003D66B9">
        <w:rPr>
          <w:rFonts w:ascii="Arial" w:hAnsi="Arial" w:cs="Arial"/>
          <w:sz w:val="24"/>
        </w:rPr>
        <w:t>.</w:t>
      </w:r>
      <w:r w:rsidRPr="002F454F">
        <w:rPr>
          <w:rFonts w:ascii="Arial" w:hAnsi="Arial" w:cs="Arial"/>
          <w:sz w:val="24"/>
        </w:rPr>
        <w:t>..</w:t>
      </w:r>
    </w:p>
    <w:p w14:paraId="704EA18E" w14:textId="77777777" w:rsidR="00E73D46" w:rsidRPr="002F454F" w:rsidRDefault="00E73D46" w:rsidP="00CE2704">
      <w:pPr>
        <w:tabs>
          <w:tab w:val="right" w:leader="dot" w:pos="8640"/>
        </w:tabs>
        <w:rPr>
          <w:rFonts w:ascii="Arial" w:hAnsi="Arial" w:cs="Arial"/>
          <w:b/>
          <w:sz w:val="24"/>
        </w:rPr>
      </w:pPr>
    </w:p>
    <w:p w14:paraId="1398C577" w14:textId="77777777" w:rsidR="00B618E9" w:rsidRPr="002F454F" w:rsidRDefault="00B618E9" w:rsidP="00CE2704">
      <w:pPr>
        <w:tabs>
          <w:tab w:val="right" w:leader="dot" w:pos="8640"/>
        </w:tabs>
        <w:rPr>
          <w:rFonts w:ascii="Arial" w:hAnsi="Arial" w:cs="Arial"/>
          <w:b/>
          <w:sz w:val="24"/>
        </w:rPr>
      </w:pPr>
    </w:p>
    <w:p w14:paraId="66DC29E4" w14:textId="214707DA" w:rsidR="000671D1" w:rsidRPr="002F454F" w:rsidRDefault="006E22EC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0BA82" wp14:editId="4D611A9E">
                <wp:simplePos x="0" y="0"/>
                <wp:positionH relativeFrom="column">
                  <wp:posOffset>-76200</wp:posOffset>
                </wp:positionH>
                <wp:positionV relativeFrom="paragraph">
                  <wp:posOffset>51435</wp:posOffset>
                </wp:positionV>
                <wp:extent cx="6059170" cy="7769225"/>
                <wp:effectExtent l="5715" t="6350" r="1206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776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5EAB" w14:textId="77777777" w:rsidR="006A31EB" w:rsidRDefault="006A31EB" w:rsidP="00F71FB9">
                            <w:pPr>
                              <w:tabs>
                                <w:tab w:val="right" w:leader="dot" w:pos="8640"/>
                              </w:tabs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06A0848A" w14:textId="77777777" w:rsidR="006A31EB" w:rsidRPr="00A11464" w:rsidRDefault="006A31EB" w:rsidP="00F71FB9">
                            <w:pPr>
                              <w:tabs>
                                <w:tab w:val="right" w:leader="dot" w:pos="86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5709615F" w14:textId="77777777" w:rsidR="006A31EB" w:rsidRPr="00A11464" w:rsidRDefault="006A31EB" w:rsidP="00F71FB9">
                            <w:pPr>
                              <w:tabs>
                                <w:tab w:val="right" w:leader="dot" w:pos="86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E95F0B" w14:textId="77777777" w:rsidR="006A31EB" w:rsidRPr="00A11464" w:rsidRDefault="006A31EB" w:rsidP="00F71FB9">
                            <w:pPr>
                              <w:tabs>
                                <w:tab w:val="right" w:leader="dot" w:pos="86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EFE132" w14:textId="77777777" w:rsidR="006A31EB" w:rsidRPr="00A11464" w:rsidRDefault="006A31EB" w:rsidP="00F71FB9">
                            <w:pPr>
                              <w:tabs>
                                <w:tab w:val="right" w:leader="dot" w:pos="86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9EF77B" w14:textId="77777777" w:rsidR="006A31EB" w:rsidRPr="00A11464" w:rsidRDefault="006A31EB" w:rsidP="00F71FB9">
                            <w:pPr>
                              <w:tabs>
                                <w:tab w:val="right" w:leader="dot" w:pos="864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Refund Calculations: </w:t>
                            </w: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(description of how refunds are calculated below)</w:t>
                            </w:r>
                          </w:p>
                          <w:p w14:paraId="22890BFE" w14:textId="77777777" w:rsidR="006A31EB" w:rsidRPr="00A11464" w:rsidRDefault="006A31EB" w:rsidP="00F71FB9">
                            <w:pPr>
                              <w:tabs>
                                <w:tab w:val="right" w:leader="dot" w:pos="86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9DCEBC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710FCBC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BC6448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Outline action taken and outcome</w:t>
                            </w:r>
                          </w:p>
                          <w:p w14:paraId="235FE989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8EFC45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570B231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70D472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600" w:type="dxa"/>
                              <w:tblInd w:w="-132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00"/>
                              <w:gridCol w:w="702"/>
                              <w:gridCol w:w="954"/>
                              <w:gridCol w:w="1224"/>
                              <w:gridCol w:w="900"/>
                              <w:gridCol w:w="3420"/>
                            </w:tblGrid>
                            <w:tr w:rsidR="006A31EB" w:rsidRPr="00A11464" w14:paraId="7218F53D" w14:textId="77777777" w:rsidTr="002F454F"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69300AB" w14:textId="77777777" w:rsidR="006A31EB" w:rsidRPr="00A11464" w:rsidRDefault="006A31EB" w:rsidP="00B27B40">
                                  <w:pPr>
                                    <w:tabs>
                                      <w:tab w:val="right" w:leader="dot" w:pos="8280"/>
                                    </w:tabs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14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Refund (please </w:t>
                                  </w:r>
                                  <w:r w:rsidRPr="00A114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A114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08D5F23" w14:textId="77777777" w:rsidR="006A31EB" w:rsidRPr="00A11464" w:rsidRDefault="006A31EB" w:rsidP="00B27B40">
                                  <w:pPr>
                                    <w:tabs>
                                      <w:tab w:val="right" w:leader="dot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14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Paid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79256" w14:textId="77777777" w:rsidR="006A31EB" w:rsidRPr="00A11464" w:rsidRDefault="006A31EB" w:rsidP="00B27B40">
                                  <w:pPr>
                                    <w:tabs>
                                      <w:tab w:val="right" w:leader="dot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E05D82B" w14:textId="77777777" w:rsidR="006A31EB" w:rsidRPr="00A11464" w:rsidRDefault="006A31EB" w:rsidP="00B27B40">
                                  <w:pPr>
                                    <w:tabs>
                                      <w:tab w:val="right" w:leader="dot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14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Not Paid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42A4D0" w14:textId="77777777" w:rsidR="006A31EB" w:rsidRPr="00A11464" w:rsidRDefault="006A31EB" w:rsidP="00B27B40">
                                  <w:pPr>
                                    <w:tabs>
                                      <w:tab w:val="right" w:leader="dot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4B9AC6F" w14:textId="77777777" w:rsidR="006A31EB" w:rsidRPr="00A11464" w:rsidRDefault="006A31EB" w:rsidP="00B27B40">
                                  <w:pPr>
                                    <w:tabs>
                                      <w:tab w:val="right" w:leader="dot" w:pos="8280"/>
                                    </w:tabs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14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Date Paid ....../....../......</w:t>
                                  </w:r>
                                </w:p>
                              </w:tc>
                            </w:tr>
                          </w:tbl>
                          <w:p w14:paraId="428519F9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424631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8B8C63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95697D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Recommended and assessed by Accounts Department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</w:t>
                            </w: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] Yes [   ] No</w:t>
                            </w:r>
                          </w:p>
                          <w:p w14:paraId="26FCAABE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2EF5B1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9469C2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AA04E0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Account Department Signature: </w:t>
                            </w:r>
                          </w:p>
                          <w:p w14:paraId="2F89F791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EB489F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 Date....../....../......</w:t>
                            </w:r>
                          </w:p>
                          <w:p w14:paraId="0F4DD887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786193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441685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20EF84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Authorised by CEO (please</w:t>
                            </w: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] Yes [   ] No</w:t>
                            </w:r>
                          </w:p>
                          <w:p w14:paraId="629176E3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8ADDCD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6BB433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ECE13F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89EF39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CEO Signature: </w:t>
                            </w: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14:paraId="49AB4688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BDADAA" w14:textId="77777777" w:rsidR="006A31EB" w:rsidRPr="00A11464" w:rsidRDefault="006A31EB" w:rsidP="00F71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 Date....../....../......</w:t>
                            </w:r>
                          </w:p>
                          <w:p w14:paraId="69BC3FED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ED59E3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9E3DCC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B576FB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A233AF" w14:textId="77777777" w:rsidR="006A31EB" w:rsidRDefault="006A31EB" w:rsidP="00F71F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A57266" w14:textId="77777777" w:rsidR="006A31EB" w:rsidRPr="000671D1" w:rsidRDefault="006A31EB" w:rsidP="00F71F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BA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pt;margin-top:4.05pt;width:477.1pt;height:6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ubFQIAACwEAAAOAAAAZHJzL2Uyb0RvYy54bWysU9uO2yAQfa/Uf0C8N3aiXDZWnNU221SV&#10;thdp2w8gGMeomKEDiZ1+fQeczaYX9aEqD4hhhjMzZw6r27417KjQa7AlH49yzpSVUGm7L/mXz9tX&#10;N5z5IGwlDFhV8pPy/Hb98sWqc4WaQAOmUsgIxPqicyVvQnBFlnnZqFb4EThlyVkDtiKQifusQtER&#10;emuySZ7Psw6wcghSeU+394OTrxN+XSsZPta1V4GZklNtIe2Y9l3cs/VKFHsUrtHyXIb4hypaoS0l&#10;vUDdiyDYAfVvUK2WCB7qMJLQZlDXWqrUA3Uzzn/p5rERTqVeiBzvLjT5/wcrPxwf3SdkoX8NPQ0w&#10;NeHdA8ivnlnYNMLu1R0idI0SFSUeR8qyzvni/DRS7QsfQXbde6hoyOIQIAH1NbaRFeqTEToN4HQh&#10;XfWBSbqc57PleEEuSb7FYr6cTGYphyienjv04a2ClsVDyZGmmuDF8cGHWI4onkJiNg9GV1ttTDJw&#10;v9sYZEdBCtimdUb/KcxY1pV8OaPcf4fI0/oTRKsDSdnotuQ3lyBRRN7e2CoJLQhthjOVbOyZyMjd&#10;wGLodz0FRkJ3UJ2IUoRBsvTF6NAAfuesI7mW3H87CFScmXeWxrIcT6dR38mYzhYTMvDas7v2CCsJ&#10;quSBs+G4CcOfODjU+4YyDUKwcEejrHUi+bmqc90kycT9+ftEzV/bKer5k69/AAAA//8DAFBLAwQU&#10;AAYACAAAACEAPbjO/eAAAAAKAQAADwAAAGRycy9kb3ducmV2LnhtbEyPwU7DMBBE70j8g7VIXFDr&#10;xK1CG+JUCAkENyiovbqxm0TY62C7afh7lhMcVzN6+6baTM6y0YTYe5SQzzNgBhuve2wlfLw/zlbA&#10;YlKolfVoJHybCJv68qJSpfZnfDPjNrWMIBhLJaFLaSg5j01nnIpzPxik7OiDU4nO0HId1JngznKR&#10;ZQV3qkf60KnBPHSm+dyenITV8nncx5fF664pjnadbm7Hp68g5fXVdH8HLJkp/ZXhV5/UoSangz+h&#10;jsxKmOWCtiSC5cAoXy+FAHagoljkBfC64v8n1D8AAAD//wMAUEsBAi0AFAAGAAgAAAAhALaDOJL+&#10;AAAA4QEAABMAAAAAAAAAAAAAAAAAAAAAAFtDb250ZW50X1R5cGVzXS54bWxQSwECLQAUAAYACAAA&#10;ACEAOP0h/9YAAACUAQAACwAAAAAAAAAAAAAAAAAvAQAAX3JlbHMvLnJlbHNQSwECLQAUAAYACAAA&#10;ACEAle8LmxUCAAAsBAAADgAAAAAAAAAAAAAAAAAuAgAAZHJzL2Uyb0RvYy54bWxQSwECLQAUAAYA&#10;CAAAACEAPbjO/eAAAAAKAQAADwAAAAAAAAAAAAAAAABvBAAAZHJzL2Rvd25yZXYueG1sUEsFBgAA&#10;AAAEAAQA8wAAAHwFAAAAAA==&#10;">
                <v:textbox>
                  <w:txbxContent>
                    <w:p w14:paraId="34B45EAB" w14:textId="77777777" w:rsidR="006A31EB" w:rsidRDefault="006A31EB" w:rsidP="00F71FB9">
                      <w:pPr>
                        <w:tabs>
                          <w:tab w:val="right" w:leader="dot" w:pos="8640"/>
                        </w:tabs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06A0848A" w14:textId="77777777" w:rsidR="006A31EB" w:rsidRPr="00A11464" w:rsidRDefault="006A31EB" w:rsidP="00F71FB9">
                      <w:pPr>
                        <w:tabs>
                          <w:tab w:val="right" w:leader="dot" w:pos="864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14:paraId="5709615F" w14:textId="77777777" w:rsidR="006A31EB" w:rsidRPr="00A11464" w:rsidRDefault="006A31EB" w:rsidP="00F71FB9">
                      <w:pPr>
                        <w:tabs>
                          <w:tab w:val="right" w:leader="dot" w:pos="864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DE95F0B" w14:textId="77777777" w:rsidR="006A31EB" w:rsidRPr="00A11464" w:rsidRDefault="006A31EB" w:rsidP="00F71FB9">
                      <w:pPr>
                        <w:tabs>
                          <w:tab w:val="right" w:leader="dot" w:pos="864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CEFE132" w14:textId="77777777" w:rsidR="006A31EB" w:rsidRPr="00A11464" w:rsidRDefault="006A31EB" w:rsidP="00F71FB9">
                      <w:pPr>
                        <w:tabs>
                          <w:tab w:val="right" w:leader="dot" w:pos="864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99EF77B" w14:textId="77777777" w:rsidR="006A31EB" w:rsidRPr="00A11464" w:rsidRDefault="006A31EB" w:rsidP="00F71FB9">
                      <w:pPr>
                        <w:tabs>
                          <w:tab w:val="right" w:leader="dot" w:pos="864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Refund Calculations: </w:t>
                      </w: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(description of how refunds are calculated below)</w:t>
                      </w:r>
                    </w:p>
                    <w:p w14:paraId="22890BFE" w14:textId="77777777" w:rsidR="006A31EB" w:rsidRPr="00A11464" w:rsidRDefault="006A31EB" w:rsidP="00F71FB9">
                      <w:pPr>
                        <w:tabs>
                          <w:tab w:val="right" w:leader="dot" w:pos="86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9DCEBC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710FCBC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BC6448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Outline action taken and outcome</w:t>
                      </w:r>
                    </w:p>
                    <w:p w14:paraId="235FE989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8EFC45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570B231" w14:textId="77777777" w:rsidR="006A31EB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70D472" w14:textId="77777777" w:rsidR="006A31EB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600" w:type="dxa"/>
                        <w:tblInd w:w="-132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00"/>
                        <w:gridCol w:w="702"/>
                        <w:gridCol w:w="954"/>
                        <w:gridCol w:w="1224"/>
                        <w:gridCol w:w="900"/>
                        <w:gridCol w:w="3420"/>
                      </w:tblGrid>
                      <w:tr w:rsidR="006A31EB" w:rsidRPr="00A11464" w14:paraId="7218F53D" w14:textId="77777777" w:rsidTr="002F454F">
                        <w:tc>
                          <w:tcPr>
                            <w:tcW w:w="240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69300AB" w14:textId="77777777" w:rsidR="006A31EB" w:rsidRPr="00A11464" w:rsidRDefault="006A31EB" w:rsidP="00B27B40">
                            <w:pPr>
                              <w:tabs>
                                <w:tab w:val="right" w:leader="dot" w:pos="8280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Refund (please </w:t>
                            </w: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08D5F23" w14:textId="77777777" w:rsidR="006A31EB" w:rsidRPr="00A11464" w:rsidRDefault="006A31EB" w:rsidP="00B27B40">
                            <w:pPr>
                              <w:tabs>
                                <w:tab w:val="right" w:leader="dot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79256" w14:textId="77777777" w:rsidR="006A31EB" w:rsidRPr="00A11464" w:rsidRDefault="006A31EB" w:rsidP="00B27B40">
                            <w:pPr>
                              <w:tabs>
                                <w:tab w:val="right" w:leader="dot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E05D82B" w14:textId="77777777" w:rsidR="006A31EB" w:rsidRPr="00A11464" w:rsidRDefault="006A31EB" w:rsidP="00B27B40">
                            <w:pPr>
                              <w:tabs>
                                <w:tab w:val="right" w:leader="dot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Paid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42A4D0" w14:textId="77777777" w:rsidR="006A31EB" w:rsidRPr="00A11464" w:rsidRDefault="006A31EB" w:rsidP="00B27B40">
                            <w:pPr>
                              <w:tabs>
                                <w:tab w:val="right" w:leader="dot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4B9AC6F" w14:textId="77777777" w:rsidR="006A31EB" w:rsidRPr="00A11464" w:rsidRDefault="006A31EB" w:rsidP="00B27B40">
                            <w:pPr>
                              <w:tabs>
                                <w:tab w:val="right" w:leader="dot" w:pos="8280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14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Paid ....../....../......</w:t>
                            </w:r>
                          </w:p>
                        </w:tc>
                      </w:tr>
                    </w:tbl>
                    <w:p w14:paraId="428519F9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424631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8B8C63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95697D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Recommended and assessed by Accounts Department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(please</w:t>
                      </w: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C"/>
                      </w: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):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[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] Yes [   ] No</w:t>
                      </w:r>
                    </w:p>
                    <w:p w14:paraId="26FCAABE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2EF5B1" w14:textId="77777777" w:rsidR="006A31EB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9469C2" w14:textId="77777777" w:rsidR="006A31EB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AA04E0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Account Department Signature: </w:t>
                      </w:r>
                    </w:p>
                    <w:p w14:paraId="2F89F791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EB489F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 Date....../....../......</w:t>
                      </w:r>
                    </w:p>
                    <w:p w14:paraId="0F4DD887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786193" w14:textId="77777777" w:rsidR="006A31EB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441685" w14:textId="77777777" w:rsidR="006A31EB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20EF84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Authorised by CEO (please</w:t>
                      </w: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C"/>
                      </w: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[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] Yes [   ] No</w:t>
                      </w:r>
                    </w:p>
                    <w:p w14:paraId="629176E3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8ADDCD" w14:textId="77777777" w:rsidR="006A31EB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6BB433" w14:textId="77777777" w:rsidR="006A31EB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ECE13F" w14:textId="77777777" w:rsidR="006A31EB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89EF39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CEO Signature: </w:t>
                      </w: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14:paraId="49AB4688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BDADAA" w14:textId="77777777" w:rsidR="006A31EB" w:rsidRPr="00A11464" w:rsidRDefault="006A31EB" w:rsidP="00F71F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1464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 Date....../....../......</w:t>
                      </w:r>
                    </w:p>
                    <w:p w14:paraId="69BC3FED" w14:textId="77777777" w:rsidR="006A31EB" w:rsidRDefault="006A31EB" w:rsidP="00F71FB9">
                      <w:pPr>
                        <w:rPr>
                          <w:rFonts w:ascii="Arial" w:hAnsi="Arial" w:cs="Arial"/>
                        </w:rPr>
                      </w:pPr>
                    </w:p>
                    <w:p w14:paraId="75ED59E3" w14:textId="77777777" w:rsidR="006A31EB" w:rsidRDefault="006A31EB" w:rsidP="00F71FB9">
                      <w:pPr>
                        <w:rPr>
                          <w:rFonts w:ascii="Arial" w:hAnsi="Arial" w:cs="Arial"/>
                        </w:rPr>
                      </w:pPr>
                    </w:p>
                    <w:p w14:paraId="2D9E3DCC" w14:textId="77777777" w:rsidR="006A31EB" w:rsidRDefault="006A31EB" w:rsidP="00F71FB9">
                      <w:pPr>
                        <w:rPr>
                          <w:rFonts w:ascii="Arial" w:hAnsi="Arial" w:cs="Arial"/>
                        </w:rPr>
                      </w:pPr>
                    </w:p>
                    <w:p w14:paraId="2AB576FB" w14:textId="77777777" w:rsidR="006A31EB" w:rsidRDefault="006A31EB" w:rsidP="00F71FB9">
                      <w:pPr>
                        <w:rPr>
                          <w:rFonts w:ascii="Arial" w:hAnsi="Arial" w:cs="Arial"/>
                        </w:rPr>
                      </w:pPr>
                    </w:p>
                    <w:p w14:paraId="0EA233AF" w14:textId="77777777" w:rsidR="006A31EB" w:rsidRDefault="006A31EB" w:rsidP="00F71FB9">
                      <w:pPr>
                        <w:rPr>
                          <w:rFonts w:ascii="Arial" w:hAnsi="Arial" w:cs="Arial"/>
                        </w:rPr>
                      </w:pPr>
                    </w:p>
                    <w:p w14:paraId="7FA57266" w14:textId="77777777" w:rsidR="006A31EB" w:rsidRPr="000671D1" w:rsidRDefault="006A31EB" w:rsidP="00F71F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FEA7E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5A13B55E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4121CFEF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4932D62C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3E4F215D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7CBFBC48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62A70BA4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3D768B96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07D5E0BF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331BBE67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4A64460A" w14:textId="77777777" w:rsidR="000671D1" w:rsidRPr="002F454F" w:rsidRDefault="000671D1" w:rsidP="00CE2704">
      <w:pPr>
        <w:tabs>
          <w:tab w:val="right" w:leader="dot" w:pos="8640"/>
        </w:tabs>
        <w:rPr>
          <w:rFonts w:ascii="Arial" w:hAnsi="Arial" w:cs="Arial"/>
          <w:sz w:val="24"/>
        </w:rPr>
      </w:pPr>
    </w:p>
    <w:p w14:paraId="03DFD88F" w14:textId="77777777" w:rsidR="00560754" w:rsidRPr="002F454F" w:rsidRDefault="00560754" w:rsidP="00CE2704">
      <w:pPr>
        <w:tabs>
          <w:tab w:val="right" w:leader="dot" w:pos="5760"/>
          <w:tab w:val="right" w:leader="dot" w:pos="8280"/>
        </w:tabs>
        <w:rPr>
          <w:rFonts w:ascii="Arial" w:hAnsi="Arial" w:cs="Arial"/>
          <w:sz w:val="24"/>
        </w:rPr>
      </w:pPr>
    </w:p>
    <w:p w14:paraId="3D83A125" w14:textId="77777777" w:rsidR="00560754" w:rsidRPr="002F454F" w:rsidRDefault="00560754" w:rsidP="00CE2704">
      <w:pPr>
        <w:tabs>
          <w:tab w:val="right" w:leader="dot" w:pos="5760"/>
          <w:tab w:val="right" w:leader="dot" w:pos="8280"/>
        </w:tabs>
        <w:rPr>
          <w:rFonts w:ascii="Arial" w:hAnsi="Arial" w:cs="Arial"/>
          <w:sz w:val="24"/>
        </w:rPr>
      </w:pPr>
    </w:p>
    <w:p w14:paraId="7DC9CEF2" w14:textId="77777777" w:rsidR="00560754" w:rsidRPr="002F454F" w:rsidRDefault="00560754" w:rsidP="00CE2704">
      <w:pPr>
        <w:tabs>
          <w:tab w:val="right" w:leader="dot" w:pos="5760"/>
          <w:tab w:val="right" w:leader="dot" w:pos="8280"/>
        </w:tabs>
        <w:rPr>
          <w:rFonts w:ascii="Arial" w:hAnsi="Arial" w:cs="Arial"/>
          <w:sz w:val="24"/>
        </w:rPr>
      </w:pPr>
    </w:p>
    <w:p w14:paraId="42151732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3E27A79D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125612B2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0B17F648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314FE3CD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60E2F96D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7E87AF26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36573BDE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4BA07F40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673E9EA7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685955CA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463D2084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321544A4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74F71580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4600CC1B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27A30459" w14:textId="77777777" w:rsidR="008D6648" w:rsidRPr="002F454F" w:rsidRDefault="008D6648" w:rsidP="00CE2704">
      <w:pPr>
        <w:rPr>
          <w:rFonts w:ascii="Arial" w:hAnsi="Arial" w:cs="Arial"/>
          <w:sz w:val="24"/>
        </w:rPr>
      </w:pPr>
    </w:p>
    <w:p w14:paraId="33EA8A52" w14:textId="77777777" w:rsidR="00E63F3D" w:rsidRPr="002F454F" w:rsidRDefault="008D6648" w:rsidP="00CE2704">
      <w:pPr>
        <w:tabs>
          <w:tab w:val="left" w:pos="2745"/>
        </w:tabs>
        <w:rPr>
          <w:rFonts w:ascii="Arial" w:hAnsi="Arial" w:cs="Arial"/>
          <w:sz w:val="24"/>
        </w:rPr>
      </w:pPr>
      <w:r w:rsidRPr="002F454F">
        <w:rPr>
          <w:rFonts w:ascii="Arial" w:hAnsi="Arial" w:cs="Arial"/>
          <w:sz w:val="24"/>
        </w:rPr>
        <w:tab/>
      </w:r>
    </w:p>
    <w:p w14:paraId="47C94A46" w14:textId="77777777" w:rsidR="008D6648" w:rsidRPr="002F454F" w:rsidRDefault="008D6648" w:rsidP="00CE2704">
      <w:pPr>
        <w:tabs>
          <w:tab w:val="left" w:pos="2745"/>
        </w:tabs>
        <w:rPr>
          <w:rFonts w:ascii="Arial" w:hAnsi="Arial" w:cs="Arial"/>
          <w:sz w:val="24"/>
        </w:rPr>
      </w:pPr>
    </w:p>
    <w:sectPr w:rsidR="008D6648" w:rsidRPr="002F454F" w:rsidSect="00E55A45">
      <w:headerReference w:type="default" r:id="rId7"/>
      <w:footerReference w:type="default" r:id="rId8"/>
      <w:pgSz w:w="11906" w:h="16838" w:code="9"/>
      <w:pgMar w:top="1288" w:right="1134" w:bottom="1134" w:left="1134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73D9" w14:textId="77777777" w:rsidR="00775F04" w:rsidRDefault="00775F04">
      <w:r>
        <w:separator/>
      </w:r>
    </w:p>
  </w:endnote>
  <w:endnote w:type="continuationSeparator" w:id="0">
    <w:p w14:paraId="7BA93181" w14:textId="77777777" w:rsidR="00775F04" w:rsidRDefault="0077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FEB4" w14:textId="77777777" w:rsidR="006A31EB" w:rsidRPr="00F71FB9" w:rsidRDefault="006A31EB" w:rsidP="00F71FB9">
    <w:pPr>
      <w:autoSpaceDE w:val="0"/>
      <w:autoSpaceDN w:val="0"/>
      <w:adjustRightInd w:val="0"/>
      <w:jc w:val="center"/>
      <w:rPr>
        <w:rFonts w:ascii="Arial" w:eastAsia="MS Mincho" w:hAnsi="Arial" w:cs="Arial"/>
        <w:color w:val="A6A6A6"/>
        <w:sz w:val="16"/>
        <w:szCs w:val="16"/>
        <w:lang w:val="en-US" w:eastAsia="en-US"/>
      </w:rPr>
    </w:pPr>
    <w:r w:rsidRPr="00F71FB9">
      <w:rPr>
        <w:rFonts w:ascii="Arial" w:eastAsia="MS Mincho" w:hAnsi="Arial" w:cs="Arial"/>
        <w:color w:val="A6A6A6"/>
        <w:sz w:val="16"/>
        <w:szCs w:val="16"/>
        <w:lang w:val="en-US" w:eastAsia="en-US"/>
      </w:rPr>
      <w:t>Disclaimer: Once this document is removed from the owner drive or printed this document is no longer controlled.</w:t>
    </w:r>
  </w:p>
  <w:tbl>
    <w:tblPr>
      <w:tblW w:w="10141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506"/>
      <w:gridCol w:w="2550"/>
      <w:gridCol w:w="874"/>
      <w:gridCol w:w="969"/>
      <w:gridCol w:w="1058"/>
      <w:gridCol w:w="268"/>
      <w:gridCol w:w="455"/>
      <w:gridCol w:w="850"/>
      <w:gridCol w:w="993"/>
      <w:gridCol w:w="618"/>
    </w:tblGrid>
    <w:tr w:rsidR="001A7CFF" w:rsidRPr="00596245" w14:paraId="70942E11" w14:textId="77777777" w:rsidTr="00FF2B1D">
      <w:trPr>
        <w:jc w:val="center"/>
      </w:trPr>
      <w:tc>
        <w:tcPr>
          <w:tcW w:w="1506" w:type="dxa"/>
          <w:shd w:val="clear" w:color="auto" w:fill="auto"/>
        </w:tcPr>
        <w:p w14:paraId="6742073F" w14:textId="77777777" w:rsidR="001A7CFF" w:rsidRPr="00596245" w:rsidRDefault="001A7CFF" w:rsidP="001A7CF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Document Name</w:t>
          </w:r>
        </w:p>
      </w:tc>
      <w:tc>
        <w:tcPr>
          <w:tcW w:w="3424" w:type="dxa"/>
          <w:gridSpan w:val="2"/>
          <w:shd w:val="clear" w:color="auto" w:fill="auto"/>
        </w:tcPr>
        <w:p w14:paraId="6B1CDD24" w14:textId="77777777" w:rsidR="001A7CFF" w:rsidRPr="00596245" w:rsidRDefault="001A7CFF" w:rsidP="001A7CFF">
          <w:pP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Refund Application form</w:t>
          </w:r>
        </w:p>
      </w:tc>
      <w:tc>
        <w:tcPr>
          <w:tcW w:w="2027" w:type="dxa"/>
          <w:gridSpan w:val="2"/>
          <w:shd w:val="clear" w:color="auto" w:fill="auto"/>
        </w:tcPr>
        <w:p w14:paraId="4D5CA570" w14:textId="77777777" w:rsidR="001A7CFF" w:rsidRPr="00596245" w:rsidRDefault="001A7CFF" w:rsidP="001A7CFF">
          <w:pP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Company name</w:t>
          </w:r>
        </w:p>
      </w:tc>
      <w:tc>
        <w:tcPr>
          <w:tcW w:w="723" w:type="dxa"/>
          <w:gridSpan w:val="2"/>
          <w:shd w:val="clear" w:color="auto" w:fill="auto"/>
        </w:tcPr>
        <w:p w14:paraId="7643A129" w14:textId="77777777" w:rsidR="001A7CFF" w:rsidRPr="00596245" w:rsidRDefault="001A7CFF" w:rsidP="001A7CF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MITT</w:t>
          </w:r>
        </w:p>
      </w:tc>
      <w:tc>
        <w:tcPr>
          <w:tcW w:w="850" w:type="dxa"/>
          <w:shd w:val="clear" w:color="auto" w:fill="auto"/>
        </w:tcPr>
        <w:p w14:paraId="1B8A9C2E" w14:textId="77777777" w:rsidR="001A7CFF" w:rsidRPr="00596245" w:rsidRDefault="001A7CFF" w:rsidP="001A7CFF">
          <w:pPr>
            <w:tabs>
              <w:tab w:val="center" w:pos="3577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Issued:  </w:t>
          </w:r>
        </w:p>
      </w:tc>
      <w:tc>
        <w:tcPr>
          <w:tcW w:w="993" w:type="dxa"/>
          <w:shd w:val="clear" w:color="auto" w:fill="auto"/>
        </w:tcPr>
        <w:p w14:paraId="2F9654F9" w14:textId="660F4004" w:rsidR="001A7CFF" w:rsidRPr="00596245" w:rsidRDefault="00607C63" w:rsidP="001A7CFF">
          <w:pPr>
            <w:tabs>
              <w:tab w:val="center" w:pos="3577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April 2022</w:t>
          </w:r>
        </w:p>
      </w:tc>
      <w:tc>
        <w:tcPr>
          <w:tcW w:w="618" w:type="dxa"/>
          <w:vMerge w:val="restart"/>
          <w:shd w:val="clear" w:color="auto" w:fill="auto"/>
        </w:tcPr>
        <w:p w14:paraId="35469A24" w14:textId="16CC81CD" w:rsidR="001A7CFF" w:rsidRPr="00596245" w:rsidRDefault="001A7CFF" w:rsidP="001A7CF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Ver</w:t>
          </w:r>
          <w:r w:rsidR="00F2426C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</w:t>
          </w:r>
          <w:r w:rsidR="00607C63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4</w:t>
          </w:r>
        </w:p>
      </w:tc>
    </w:tr>
    <w:tr w:rsidR="001A7CFF" w:rsidRPr="00596245" w14:paraId="4BFDE1F9" w14:textId="77777777" w:rsidTr="00607C63">
      <w:trPr>
        <w:trHeight w:val="274"/>
        <w:jc w:val="center"/>
      </w:trPr>
      <w:tc>
        <w:tcPr>
          <w:tcW w:w="4056" w:type="dxa"/>
          <w:gridSpan w:val="2"/>
          <w:shd w:val="clear" w:color="auto" w:fill="auto"/>
        </w:tcPr>
        <w:p w14:paraId="7FB83DF4" w14:textId="77777777" w:rsidR="001A7CFF" w:rsidRPr="00596245" w:rsidRDefault="001A7CFF" w:rsidP="001A7CF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Authorised by QMC</w:t>
          </w:r>
        </w:p>
      </w:tc>
      <w:tc>
        <w:tcPr>
          <w:tcW w:w="1843" w:type="dxa"/>
          <w:gridSpan w:val="2"/>
          <w:shd w:val="clear" w:color="auto" w:fill="auto"/>
        </w:tcPr>
        <w:p w14:paraId="5A2DBC8A" w14:textId="77777777" w:rsidR="001A7CFF" w:rsidRPr="00596245" w:rsidRDefault="001A7CFF" w:rsidP="001A7CF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CRICOS # 0</w:t>
          </w: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3529J</w:t>
          </w:r>
        </w:p>
      </w:tc>
      <w:tc>
        <w:tcPr>
          <w:tcW w:w="1326" w:type="dxa"/>
          <w:gridSpan w:val="2"/>
          <w:shd w:val="clear" w:color="auto" w:fill="auto"/>
        </w:tcPr>
        <w:p w14:paraId="27A6E090" w14:textId="77777777" w:rsidR="001A7CFF" w:rsidRPr="00596245" w:rsidRDefault="001A7CFF" w:rsidP="001A7CF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RTO # </w:t>
          </w: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41577</w:t>
          </w:r>
        </w:p>
      </w:tc>
      <w:tc>
        <w:tcPr>
          <w:tcW w:w="1305" w:type="dxa"/>
          <w:gridSpan w:val="2"/>
          <w:shd w:val="clear" w:color="auto" w:fill="auto"/>
        </w:tcPr>
        <w:p w14:paraId="4801B367" w14:textId="77777777" w:rsidR="001A7CFF" w:rsidRPr="00596245" w:rsidRDefault="001A7CFF" w:rsidP="001A7CF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Review:</w:t>
          </w:r>
        </w:p>
      </w:tc>
      <w:tc>
        <w:tcPr>
          <w:tcW w:w="993" w:type="dxa"/>
          <w:shd w:val="clear" w:color="auto" w:fill="auto"/>
        </w:tcPr>
        <w:p w14:paraId="044C4E03" w14:textId="77777777" w:rsidR="001A7CFF" w:rsidRPr="00596245" w:rsidRDefault="001A7CFF" w:rsidP="001A7CF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24 months</w:t>
          </w:r>
        </w:p>
      </w:tc>
      <w:tc>
        <w:tcPr>
          <w:tcW w:w="618" w:type="dxa"/>
          <w:vMerge/>
          <w:shd w:val="clear" w:color="auto" w:fill="auto"/>
        </w:tcPr>
        <w:p w14:paraId="7E598986" w14:textId="77777777" w:rsidR="001A7CFF" w:rsidRPr="00596245" w:rsidRDefault="001A7CFF" w:rsidP="001A7CF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</w:p>
      </w:tc>
    </w:tr>
    <w:tr w:rsidR="001A7CFF" w:rsidRPr="00596245" w14:paraId="24194CCE" w14:textId="77777777" w:rsidTr="00FF2B1D">
      <w:trPr>
        <w:jc w:val="center"/>
      </w:trPr>
      <w:tc>
        <w:tcPr>
          <w:tcW w:w="8530" w:type="dxa"/>
          <w:gridSpan w:val="8"/>
          <w:shd w:val="clear" w:color="auto" w:fill="auto"/>
        </w:tcPr>
        <w:p w14:paraId="65D2F6E1" w14:textId="11B5DF72" w:rsidR="001A7CFF" w:rsidRPr="00596245" w:rsidRDefault="001A7CFF" w:rsidP="001A7CFF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©</w:t>
          </w:r>
          <w:r w:rsidR="00F2426C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Mechanical Institute of Training and Technology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Pty Ltd ABN: 47612630010</w:t>
          </w:r>
        </w:p>
      </w:tc>
      <w:tc>
        <w:tcPr>
          <w:tcW w:w="1611" w:type="dxa"/>
          <w:gridSpan w:val="2"/>
          <w:shd w:val="clear" w:color="auto" w:fill="auto"/>
        </w:tcPr>
        <w:p w14:paraId="69560561" w14:textId="77777777" w:rsidR="001A7CFF" w:rsidRPr="00596245" w:rsidRDefault="001A7CFF" w:rsidP="001A7CFF">
          <w:pPr>
            <w:tabs>
              <w:tab w:val="center" w:pos="4153"/>
              <w:tab w:val="right" w:pos="8306"/>
            </w:tabs>
            <w:jc w:val="right"/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</w:pP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Page </w: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begin"/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instrText xml:space="preserve"> PAGE </w:instrTex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separate"/>
          </w: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2</w: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end"/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 xml:space="preserve"> of  </w: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begin"/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instrText xml:space="preserve"> NUMPAGES </w:instrTex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separate"/>
          </w:r>
          <w:r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t>12</w:t>
          </w:r>
          <w:r w:rsidRPr="00596245">
            <w:rPr>
              <w:rFonts w:ascii="Arial" w:eastAsia="MS Mincho" w:hAnsi="Arial" w:cs="Arial"/>
              <w:color w:val="A6A6A6"/>
              <w:sz w:val="16"/>
              <w:szCs w:val="16"/>
              <w:lang w:val="en-US"/>
            </w:rPr>
            <w:fldChar w:fldCharType="end"/>
          </w:r>
        </w:p>
      </w:tc>
    </w:tr>
  </w:tbl>
  <w:p w14:paraId="79A44A42" w14:textId="77777777" w:rsidR="006A31EB" w:rsidRPr="00F71FB9" w:rsidRDefault="006A31EB" w:rsidP="00E73D46">
    <w:pPr>
      <w:tabs>
        <w:tab w:val="center" w:pos="4513"/>
        <w:tab w:val="right" w:pos="9026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CC51" w14:textId="77777777" w:rsidR="00775F04" w:rsidRDefault="00775F04">
      <w:r>
        <w:separator/>
      </w:r>
    </w:p>
  </w:footnote>
  <w:footnote w:type="continuationSeparator" w:id="0">
    <w:p w14:paraId="5F05DB41" w14:textId="77777777" w:rsidR="00775F04" w:rsidRDefault="0077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A44F" w14:textId="77777777" w:rsidR="00E55A45" w:rsidRDefault="00E55A45" w:rsidP="001A7CFF">
    <w:pPr>
      <w:pStyle w:val="Header"/>
      <w:jc w:val="center"/>
      <w:rPr>
        <w:rFonts w:ascii="Arial" w:hAnsi="Arial" w:cs="Arial"/>
        <w:b/>
        <w:color w:val="C0C0C0"/>
        <w:sz w:val="20"/>
      </w:rPr>
    </w:pPr>
    <w:bookmarkStart w:id="0" w:name="_Hlk520802686"/>
    <w:bookmarkStart w:id="1" w:name="_Hlk520802687"/>
    <w:bookmarkStart w:id="2" w:name="_Hlk520802734"/>
    <w:bookmarkStart w:id="3" w:name="_Hlk520802735"/>
    <w:bookmarkStart w:id="4" w:name="_Hlk520802737"/>
    <w:bookmarkStart w:id="5" w:name="_Hlk520802738"/>
    <w:bookmarkStart w:id="6" w:name="_Hlk520802775"/>
    <w:bookmarkStart w:id="7" w:name="_Hlk520802776"/>
    <w:bookmarkStart w:id="8" w:name="_Hlk520802888"/>
    <w:bookmarkStart w:id="9" w:name="_Hlk520802889"/>
    <w:bookmarkStart w:id="10" w:name="_Hlk520802890"/>
    <w:bookmarkStart w:id="11" w:name="_Hlk520802891"/>
    <w:bookmarkStart w:id="12" w:name="_Hlk520803024"/>
    <w:bookmarkStart w:id="13" w:name="_Hlk520803025"/>
    <w:bookmarkStart w:id="14" w:name="_Hlk520803071"/>
    <w:bookmarkStart w:id="15" w:name="_Hlk520803072"/>
    <w:bookmarkStart w:id="16" w:name="_Hlk520803073"/>
    <w:bookmarkStart w:id="17" w:name="_Hlk520803074"/>
    <w:bookmarkStart w:id="18" w:name="_Hlk520803109"/>
    <w:bookmarkStart w:id="19" w:name="_Hlk520803110"/>
    <w:bookmarkStart w:id="20" w:name="_Hlk520803411"/>
    <w:bookmarkStart w:id="21" w:name="_Hlk520803412"/>
    <w:bookmarkStart w:id="22" w:name="_Hlk520808908"/>
    <w:bookmarkStart w:id="23" w:name="_Hlk520808909"/>
    <w:bookmarkStart w:id="24" w:name="_Hlk520808953"/>
    <w:bookmarkStart w:id="25" w:name="_Hlk520808954"/>
    <w:bookmarkStart w:id="26" w:name="_Hlk520808955"/>
    <w:bookmarkStart w:id="27" w:name="_Hlk520808956"/>
    <w:bookmarkStart w:id="28" w:name="_Hlk520809100"/>
    <w:bookmarkStart w:id="29" w:name="_Hlk520809101"/>
    <w:bookmarkStart w:id="30" w:name="_Hlk520809174"/>
    <w:bookmarkStart w:id="31" w:name="_Hlk520809175"/>
    <w:bookmarkStart w:id="32" w:name="_Hlk520809338"/>
    <w:bookmarkStart w:id="33" w:name="_Hlk520809339"/>
    <w:bookmarkStart w:id="34" w:name="_Hlk520815953"/>
    <w:bookmarkStart w:id="35" w:name="_Hlk520815954"/>
    <w:bookmarkStart w:id="36" w:name="_Hlk520816017"/>
    <w:bookmarkStart w:id="37" w:name="_Hlk520816018"/>
    <w:bookmarkStart w:id="38" w:name="_Hlk520816067"/>
    <w:bookmarkStart w:id="39" w:name="_Hlk520816068"/>
    <w:bookmarkStart w:id="40" w:name="_Hlk520816344"/>
    <w:bookmarkStart w:id="41" w:name="_Hlk520816345"/>
    <w:bookmarkStart w:id="42" w:name="_Hlk520816383"/>
    <w:bookmarkStart w:id="43" w:name="_Hlk520816384"/>
    <w:bookmarkStart w:id="44" w:name="_Hlk520816391"/>
    <w:bookmarkStart w:id="45" w:name="_Hlk520816392"/>
    <w:bookmarkStart w:id="46" w:name="_Hlk520816442"/>
    <w:bookmarkStart w:id="47" w:name="_Hlk520816443"/>
    <w:bookmarkStart w:id="48" w:name="_Hlk520816445"/>
    <w:bookmarkStart w:id="49" w:name="_Hlk520816446"/>
    <w:bookmarkStart w:id="50" w:name="_Hlk520816447"/>
    <w:bookmarkStart w:id="51" w:name="_Hlk520816448"/>
    <w:bookmarkStart w:id="52" w:name="_Hlk520816499"/>
    <w:bookmarkStart w:id="53" w:name="_Hlk520816500"/>
    <w:bookmarkStart w:id="54" w:name="_Hlk520816547"/>
    <w:bookmarkStart w:id="55" w:name="_Hlk520816548"/>
    <w:bookmarkStart w:id="56" w:name="_Hlk520816574"/>
    <w:bookmarkStart w:id="57" w:name="_Hlk520816575"/>
    <w:bookmarkStart w:id="58" w:name="_Hlk520816669"/>
    <w:bookmarkStart w:id="59" w:name="_Hlk520816670"/>
    <w:bookmarkStart w:id="60" w:name="_Hlk523226622"/>
  </w:p>
  <w:p w14:paraId="612A54F2" w14:textId="44ACBEDF" w:rsidR="001A7CFF" w:rsidRDefault="00F2426C" w:rsidP="001A7CFF">
    <w:pPr>
      <w:pStyle w:val="Header"/>
      <w:jc w:val="center"/>
      <w:rPr>
        <w:rFonts w:ascii="Arial" w:hAnsi="Arial" w:cs="Arial"/>
        <w:b/>
        <w:color w:val="C0C0C0"/>
        <w:sz w:val="20"/>
      </w:rPr>
    </w:pPr>
    <w:r>
      <w:rPr>
        <w:rFonts w:ascii="Arial" w:hAnsi="Arial" w:cs="Arial"/>
        <w:b/>
        <w:color w:val="C0C0C0"/>
        <w:sz w:val="20"/>
      </w:rPr>
      <w:t>Mechanical Institute of Training and Technology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</w:p>
  <w:bookmarkEnd w:id="60"/>
  <w:p w14:paraId="3009B77C" w14:textId="77777777" w:rsidR="006A31EB" w:rsidRPr="001A7CFF" w:rsidRDefault="006A31EB" w:rsidP="001A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54"/>
    <w:rsid w:val="00015F7D"/>
    <w:rsid w:val="00051EEE"/>
    <w:rsid w:val="000671D1"/>
    <w:rsid w:val="000A1C46"/>
    <w:rsid w:val="000F7B90"/>
    <w:rsid w:val="001124BA"/>
    <w:rsid w:val="0018449A"/>
    <w:rsid w:val="001950EE"/>
    <w:rsid w:val="001A7CFF"/>
    <w:rsid w:val="001D0917"/>
    <w:rsid w:val="001F46A1"/>
    <w:rsid w:val="00206E10"/>
    <w:rsid w:val="002517A7"/>
    <w:rsid w:val="00261C85"/>
    <w:rsid w:val="00262E39"/>
    <w:rsid w:val="00277B48"/>
    <w:rsid w:val="002C2E75"/>
    <w:rsid w:val="002D4786"/>
    <w:rsid w:val="002F454F"/>
    <w:rsid w:val="003A12D3"/>
    <w:rsid w:val="003A3D54"/>
    <w:rsid w:val="003D66B9"/>
    <w:rsid w:val="003F5F51"/>
    <w:rsid w:val="00414A17"/>
    <w:rsid w:val="004220D2"/>
    <w:rsid w:val="004501B0"/>
    <w:rsid w:val="004705E1"/>
    <w:rsid w:val="00487AF4"/>
    <w:rsid w:val="004B4211"/>
    <w:rsid w:val="004B7F31"/>
    <w:rsid w:val="004F5493"/>
    <w:rsid w:val="00515257"/>
    <w:rsid w:val="005458F2"/>
    <w:rsid w:val="00560754"/>
    <w:rsid w:val="0056160F"/>
    <w:rsid w:val="00571EB4"/>
    <w:rsid w:val="00583136"/>
    <w:rsid w:val="005E6971"/>
    <w:rsid w:val="00607C63"/>
    <w:rsid w:val="00612B9B"/>
    <w:rsid w:val="006A31EB"/>
    <w:rsid w:val="006E22EC"/>
    <w:rsid w:val="00732103"/>
    <w:rsid w:val="0074103A"/>
    <w:rsid w:val="00744C76"/>
    <w:rsid w:val="00775F04"/>
    <w:rsid w:val="007A2CEA"/>
    <w:rsid w:val="007F5727"/>
    <w:rsid w:val="00887E93"/>
    <w:rsid w:val="008A5CB0"/>
    <w:rsid w:val="008C1F65"/>
    <w:rsid w:val="008D6648"/>
    <w:rsid w:val="00941C9C"/>
    <w:rsid w:val="009B580D"/>
    <w:rsid w:val="009D7191"/>
    <w:rsid w:val="009D7F55"/>
    <w:rsid w:val="009F0885"/>
    <w:rsid w:val="00A11464"/>
    <w:rsid w:val="00A566D5"/>
    <w:rsid w:val="00A75D24"/>
    <w:rsid w:val="00A81290"/>
    <w:rsid w:val="00B21738"/>
    <w:rsid w:val="00B27B40"/>
    <w:rsid w:val="00B30C78"/>
    <w:rsid w:val="00B558A6"/>
    <w:rsid w:val="00B618E9"/>
    <w:rsid w:val="00B76DCC"/>
    <w:rsid w:val="00B916B7"/>
    <w:rsid w:val="00B95951"/>
    <w:rsid w:val="00BE539C"/>
    <w:rsid w:val="00BF25E7"/>
    <w:rsid w:val="00C03429"/>
    <w:rsid w:val="00C6677F"/>
    <w:rsid w:val="00C87D4B"/>
    <w:rsid w:val="00CA68C3"/>
    <w:rsid w:val="00CB0D45"/>
    <w:rsid w:val="00CB1D4A"/>
    <w:rsid w:val="00CE2704"/>
    <w:rsid w:val="00D02DBF"/>
    <w:rsid w:val="00D130F6"/>
    <w:rsid w:val="00D205A9"/>
    <w:rsid w:val="00D307B8"/>
    <w:rsid w:val="00D33FBF"/>
    <w:rsid w:val="00D90BB1"/>
    <w:rsid w:val="00DA0971"/>
    <w:rsid w:val="00DB76DA"/>
    <w:rsid w:val="00E05833"/>
    <w:rsid w:val="00E21815"/>
    <w:rsid w:val="00E55A45"/>
    <w:rsid w:val="00E63F3D"/>
    <w:rsid w:val="00E73D46"/>
    <w:rsid w:val="00E85B92"/>
    <w:rsid w:val="00EE2052"/>
    <w:rsid w:val="00F05D5F"/>
    <w:rsid w:val="00F2426C"/>
    <w:rsid w:val="00F35C3B"/>
    <w:rsid w:val="00F644B3"/>
    <w:rsid w:val="00F70CA9"/>
    <w:rsid w:val="00F71681"/>
    <w:rsid w:val="00F71FB9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666C632"/>
  <w15:chartTrackingRefBased/>
  <w15:docId w15:val="{4B49C9AD-6B1E-4633-841B-5176A10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754"/>
    <w:rPr>
      <w:sz w:val="22"/>
      <w:szCs w:val="24"/>
    </w:rPr>
  </w:style>
  <w:style w:type="paragraph" w:styleId="Heading2">
    <w:name w:val="heading 2"/>
    <w:basedOn w:val="Normal"/>
    <w:next w:val="BodyText"/>
    <w:link w:val="Heading2Char"/>
    <w:qFormat/>
    <w:rsid w:val="00B558A6"/>
    <w:pPr>
      <w:tabs>
        <w:tab w:val="left" w:pos="2340"/>
        <w:tab w:val="right" w:leader="dot" w:pos="9720"/>
      </w:tabs>
      <w:spacing w:before="80" w:after="40"/>
      <w:outlineLvl w:val="1"/>
    </w:pPr>
    <w:rPr>
      <w:rFonts w:ascii="Arial" w:eastAsia="Calibri" w:hAnsi="Arial" w:cs="Arial"/>
      <w:b/>
      <w:bCs/>
      <w:spacing w:val="-4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60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5607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754"/>
  </w:style>
  <w:style w:type="paragraph" w:styleId="BalloonText">
    <w:name w:val="Balloon Text"/>
    <w:basedOn w:val="Normal"/>
    <w:link w:val="BalloonTextChar"/>
    <w:rsid w:val="0006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1D1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uiPriority w:val="99"/>
    <w:rsid w:val="002D4786"/>
    <w:rPr>
      <w:sz w:val="22"/>
      <w:szCs w:val="24"/>
    </w:rPr>
  </w:style>
  <w:style w:type="character" w:customStyle="1" w:styleId="FooterChar1">
    <w:name w:val="Footer Char1"/>
    <w:link w:val="Footer"/>
    <w:uiPriority w:val="99"/>
    <w:rsid w:val="002D4786"/>
    <w:rPr>
      <w:sz w:val="22"/>
      <w:szCs w:val="24"/>
    </w:rPr>
  </w:style>
  <w:style w:type="character" w:customStyle="1" w:styleId="HeaderChar">
    <w:name w:val="Header Char"/>
    <w:uiPriority w:val="99"/>
    <w:locked/>
    <w:rsid w:val="00B558A6"/>
    <w:rPr>
      <w:rFonts w:cs="Times New Roman"/>
    </w:rPr>
  </w:style>
  <w:style w:type="character" w:customStyle="1" w:styleId="Heading2Char">
    <w:name w:val="Heading 2 Char"/>
    <w:link w:val="Heading2"/>
    <w:locked/>
    <w:rsid w:val="00B558A6"/>
    <w:rPr>
      <w:rFonts w:ascii="Arial" w:eastAsia="Calibri" w:hAnsi="Arial" w:cs="Arial"/>
      <w:b/>
      <w:bCs/>
      <w:spacing w:val="-4"/>
      <w:kern w:val="28"/>
      <w:lang w:val="en-US" w:eastAsia="en-US" w:bidi="ar-SA"/>
    </w:rPr>
  </w:style>
  <w:style w:type="character" w:customStyle="1" w:styleId="FooterChar">
    <w:name w:val="Footer Char"/>
    <w:locked/>
    <w:rsid w:val="00B558A6"/>
    <w:rPr>
      <w:rFonts w:cs="Times New Roman"/>
    </w:rPr>
  </w:style>
  <w:style w:type="character" w:styleId="Hyperlink">
    <w:name w:val="Hyperlink"/>
    <w:rsid w:val="00B558A6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B558A6"/>
    <w:pPr>
      <w:spacing w:after="120"/>
    </w:pPr>
  </w:style>
  <w:style w:type="table" w:styleId="TableGrid">
    <w:name w:val="Table Grid"/>
    <w:basedOn w:val="TableNormal"/>
    <w:rsid w:val="003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Applications for refunds may take up to 5 working days to be processed</vt:lpstr>
    </vt:vector>
  </TitlesOfParts>
  <Company>AIOT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Applications for refunds may take up to 5 working days to be processed</dc:title>
  <dc:subject/>
  <dc:creator>ritika</dc:creator>
  <cp:keywords/>
  <dc:description/>
  <cp:lastModifiedBy>Nitika Sharma</cp:lastModifiedBy>
  <cp:revision>4</cp:revision>
  <cp:lastPrinted>2022-04-07T03:46:00Z</cp:lastPrinted>
  <dcterms:created xsi:type="dcterms:W3CDTF">2019-05-30T02:03:00Z</dcterms:created>
  <dcterms:modified xsi:type="dcterms:W3CDTF">2022-04-07T03:47:00Z</dcterms:modified>
</cp:coreProperties>
</file>